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C15C" w14:textId="37E65339" w:rsidR="00342C64" w:rsidRPr="00DD53CD" w:rsidRDefault="00F329C4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8C23D5" w:rsidRPr="00DD53CD">
        <w:rPr>
          <w:b/>
          <w:sz w:val="24"/>
        </w:rPr>
        <w:t xml:space="preserve">Destinations </w:t>
      </w:r>
    </w:p>
    <w:p w14:paraId="73A4E25A" w14:textId="77777777" w:rsidR="008C23D5" w:rsidRDefault="008C23D5">
      <w:r>
        <w:t xml:space="preserve">The vast majority of our Y11’s continue on to employment, further education or training. Last year 86% continued in full time education. This is </w:t>
      </w:r>
      <w:r w:rsidR="00412C2E">
        <w:t xml:space="preserve">a slight fall of 2% on the previous year which was a 6% rise on the </w:t>
      </w:r>
      <w:r>
        <w:t>year</w:t>
      </w:r>
      <w:r w:rsidR="00412C2E">
        <w:t xml:space="preserve"> before that</w:t>
      </w:r>
      <w:r>
        <w:t xml:space="preserve">. </w:t>
      </w:r>
      <w:r w:rsidR="00412C2E">
        <w:t>38</w:t>
      </w:r>
      <w:r>
        <w:t>% of the</w:t>
      </w:r>
      <w:r w:rsidR="00D13A36">
        <w:t xml:space="preserve"> 2017</w:t>
      </w:r>
      <w:r>
        <w:t xml:space="preserve"> cohort went on to study AS or A levels,</w:t>
      </w:r>
      <w:r w:rsidR="00412C2E">
        <w:t xml:space="preserve"> and 48% went on to study other </w:t>
      </w:r>
      <w:proofErr w:type="gramStart"/>
      <w:r w:rsidR="00412C2E">
        <w:t>full time</w:t>
      </w:r>
      <w:proofErr w:type="gramEnd"/>
      <w:r w:rsidR="00412C2E">
        <w:t xml:space="preserve"> courses</w:t>
      </w:r>
      <w:r>
        <w:t xml:space="preserve">. </w:t>
      </w:r>
      <w:r w:rsidR="00412C2E">
        <w:t>Nine</w:t>
      </w:r>
      <w:r>
        <w:t xml:space="preserve"> students </w:t>
      </w:r>
      <w:r w:rsidR="000B58A0">
        <w:t>(</w:t>
      </w:r>
      <w:r w:rsidR="00412C2E">
        <w:t>11</w:t>
      </w:r>
      <w:r w:rsidR="000B58A0">
        <w:t xml:space="preserve">%) </w:t>
      </w:r>
      <w:r>
        <w:t>chose to enter full time employment</w:t>
      </w:r>
      <w:r w:rsidR="00412C2E">
        <w:t>, all</w:t>
      </w:r>
      <w:r>
        <w:t xml:space="preserve"> as apprentices. This is </w:t>
      </w:r>
      <w:r w:rsidR="00412C2E">
        <w:t>a rise</w:t>
      </w:r>
      <w:r>
        <w:t xml:space="preserve"> of</w:t>
      </w:r>
      <w:r w:rsidR="00412C2E">
        <w:t xml:space="preserve"> 7</w:t>
      </w:r>
      <w:r>
        <w:t xml:space="preserve">% on </w:t>
      </w:r>
      <w:r w:rsidR="00D13A36">
        <w:t>2016</w:t>
      </w:r>
      <w:r>
        <w:t>. Only one student is not is</w:t>
      </w:r>
      <w:r w:rsidR="00412C2E">
        <w:t xml:space="preserve"> education or training, </w:t>
      </w:r>
      <w:r>
        <w:t xml:space="preserve">he </w:t>
      </w:r>
      <w:r w:rsidR="00412C2E">
        <w:t xml:space="preserve">was educated part time at NMS and </w:t>
      </w:r>
      <w:r>
        <w:t xml:space="preserve">is </w:t>
      </w:r>
      <w:r w:rsidR="00412C2E">
        <w:t>currently seeking employment or training</w:t>
      </w:r>
      <w:r>
        <w:t>.</w:t>
      </w:r>
    </w:p>
    <w:p w14:paraId="178C8152" w14:textId="77777777" w:rsidR="00DD53CD" w:rsidRDefault="00DD53CD"/>
    <w:p w14:paraId="0449EC8D" w14:textId="77777777" w:rsidR="0024134A" w:rsidRDefault="00A32BC5">
      <w:r>
        <w:rPr>
          <w:noProof/>
          <w:lang w:eastAsia="en-GB"/>
        </w:rPr>
        <w:drawing>
          <wp:inline distT="0" distB="0" distL="0" distR="0" wp14:anchorId="29A00801" wp14:editId="7B5FCDD3">
            <wp:extent cx="5486400" cy="3142211"/>
            <wp:effectExtent l="0" t="0" r="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30494D2" w14:textId="77777777" w:rsidR="000858F7" w:rsidRDefault="000858F7">
      <w:r>
        <w:rPr>
          <w:noProof/>
          <w:lang w:eastAsia="en-GB"/>
        </w:rPr>
        <w:drawing>
          <wp:inline distT="0" distB="0" distL="0" distR="0" wp14:anchorId="25681216" wp14:editId="248AA857">
            <wp:extent cx="5486400" cy="3175462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CE0D97" w14:textId="77777777" w:rsidR="00CA341E" w:rsidRDefault="00CA341E"/>
    <w:p w14:paraId="58EC1067" w14:textId="77777777" w:rsidR="00CA341E" w:rsidRDefault="00CA341E"/>
    <w:p w14:paraId="733E223F" w14:textId="77777777" w:rsidR="001173ED" w:rsidRDefault="002F3D2D">
      <w:r>
        <w:lastRenderedPageBreak/>
        <w:t>The chart</w:t>
      </w:r>
      <w:r w:rsidR="00CA341E">
        <w:t>s</w:t>
      </w:r>
      <w:r>
        <w:t xml:space="preserve"> below shows the</w:t>
      </w:r>
      <w:r w:rsidR="001173ED">
        <w:t xml:space="preserve"> specific</w:t>
      </w:r>
      <w:r>
        <w:t xml:space="preserve"> destinations of out 2016</w:t>
      </w:r>
      <w:r w:rsidR="000858F7">
        <w:t xml:space="preserve"> and 2017</w:t>
      </w:r>
      <w:r>
        <w:t xml:space="preserve"> Y11 leavers. </w:t>
      </w:r>
    </w:p>
    <w:p w14:paraId="31B4D222" w14:textId="77777777" w:rsidR="001173ED" w:rsidRDefault="00402ED3" w:rsidP="001173E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8DCFB" wp14:editId="2FF27F0C">
                <wp:simplePos x="0" y="0"/>
                <wp:positionH relativeFrom="column">
                  <wp:posOffset>3209925</wp:posOffset>
                </wp:positionH>
                <wp:positionV relativeFrom="paragraph">
                  <wp:posOffset>1542415</wp:posOffset>
                </wp:positionV>
                <wp:extent cx="12192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682A" w14:textId="77777777" w:rsidR="00402ED3" w:rsidRPr="00402ED3" w:rsidRDefault="00402ED3" w:rsidP="00402E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ED3">
                              <w:rPr>
                                <w:b/>
                              </w:rPr>
                              <w:t>2016 Y11 Leavers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D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121.45pt;width:96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">
                <v:textbox>
                  <w:txbxContent>
                    <w:p w14:paraId="325F682A" w14:textId="77777777" w:rsidR="00402ED3" w:rsidRPr="00402ED3" w:rsidRDefault="00402ED3" w:rsidP="00402ED3">
                      <w:pPr>
                        <w:jc w:val="center"/>
                        <w:rPr>
                          <w:b/>
                        </w:rPr>
                      </w:pPr>
                      <w:r w:rsidRPr="00402ED3">
                        <w:rPr>
                          <w:b/>
                        </w:rPr>
                        <w:t>2016 Y11 Leavers</w:t>
                      </w:r>
                    </w:p>
                  </w:txbxContent>
                </v:textbox>
              </v:shape>
            </w:pict>
          </mc:Fallback>
        </mc:AlternateContent>
      </w:r>
      <w:r w:rsidR="001173ED">
        <w:rPr>
          <w:noProof/>
          <w:lang w:eastAsia="en-GB"/>
        </w:rPr>
        <w:drawing>
          <wp:inline distT="0" distB="0" distL="0" distR="0" wp14:anchorId="0500BE90" wp14:editId="089B4D91">
            <wp:extent cx="5082363" cy="3040912"/>
            <wp:effectExtent l="0" t="0" r="4445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DEC9BCB-47DC-4799-92BF-BD3E49F30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EE36F3" w14:textId="77777777" w:rsidR="000858F7" w:rsidRDefault="000858F7" w:rsidP="001173ED">
      <w:pPr>
        <w:jc w:val="center"/>
      </w:pPr>
    </w:p>
    <w:p w14:paraId="4DBEBE86" w14:textId="77777777" w:rsidR="000858F7" w:rsidRDefault="00CA341E" w:rsidP="001173ED">
      <w:pPr>
        <w:jc w:val="center"/>
      </w:pPr>
      <w:r>
        <w:rPr>
          <w:noProof/>
          <w:lang w:eastAsia="en-GB"/>
        </w:rPr>
        <w:drawing>
          <wp:inline distT="0" distB="0" distL="0" distR="0" wp14:anchorId="48FB7071" wp14:editId="711584CD">
            <wp:extent cx="4920615" cy="2959331"/>
            <wp:effectExtent l="0" t="0" r="13335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0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49FEF" wp14:editId="1DC89095">
                <wp:simplePos x="0" y="0"/>
                <wp:positionH relativeFrom="column">
                  <wp:posOffset>3019425</wp:posOffset>
                </wp:positionH>
                <wp:positionV relativeFrom="paragraph">
                  <wp:posOffset>1531620</wp:posOffset>
                </wp:positionV>
                <wp:extent cx="12192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2E68" w14:textId="77777777" w:rsidR="00402ED3" w:rsidRPr="00402ED3" w:rsidRDefault="00402ED3" w:rsidP="00402E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ED3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402ED3">
                              <w:rPr>
                                <w:b/>
                              </w:rPr>
                              <w:t xml:space="preserve"> Y11 Leavers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9FEF" id="_x0000_s1027" type="#_x0000_t202" style="position:absolute;left:0;text-align:left;margin-left:237.75pt;margin-top:120.6pt;width:96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">
                <v:textbox>
                  <w:txbxContent>
                    <w:p w14:paraId="5CCC2E68" w14:textId="77777777" w:rsidR="00402ED3" w:rsidRPr="00402ED3" w:rsidRDefault="00402ED3" w:rsidP="00402ED3">
                      <w:pPr>
                        <w:jc w:val="center"/>
                        <w:rPr>
                          <w:b/>
                        </w:rPr>
                      </w:pPr>
                      <w:r w:rsidRPr="00402ED3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7</w:t>
                      </w:r>
                      <w:r w:rsidRPr="00402ED3">
                        <w:rPr>
                          <w:b/>
                        </w:rPr>
                        <w:t xml:space="preserve"> Y11 Leavers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D5"/>
    <w:rsid w:val="000858F7"/>
    <w:rsid w:val="000B58A0"/>
    <w:rsid w:val="001173ED"/>
    <w:rsid w:val="0024134A"/>
    <w:rsid w:val="002F3D2D"/>
    <w:rsid w:val="00402ED3"/>
    <w:rsid w:val="00412C2E"/>
    <w:rsid w:val="00821DA7"/>
    <w:rsid w:val="008C23D5"/>
    <w:rsid w:val="009173B7"/>
    <w:rsid w:val="00A32BC5"/>
    <w:rsid w:val="00CA341E"/>
    <w:rsid w:val="00D13A36"/>
    <w:rsid w:val="00DD53CD"/>
    <w:rsid w:val="00E36A7A"/>
    <w:rsid w:val="00EC414A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5021"/>
  <w15:docId w15:val="{AD5DD73D-1879-42B6-986A-6BE77FBE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E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SLT\Wider%20Responsibility\Website\Destinations%20Bar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2016 Y11 Leavers Destinations</a:t>
            </a:r>
          </a:p>
        </c:rich>
      </c:tx>
      <c:layout>
        <c:manualLayout>
          <c:xMode val="edge"/>
          <c:yMode val="edge"/>
          <c:x val="0.2801157407407407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 Y11 Leavers Destinations</c:v>
                </c:pt>
              </c:strCache>
            </c:strRef>
          </c:tx>
          <c:dLbls>
            <c:dLbl>
              <c:idx val="1"/>
              <c:layout>
                <c:manualLayout>
                  <c:x val="-0.16190835520559929"/>
                  <c:y val="0.1152149126520475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F-404E-8D52-15E46E82706F}"/>
                </c:ext>
              </c:extLst>
            </c:dLbl>
            <c:dLbl>
              <c:idx val="2"/>
              <c:layout>
                <c:manualLayout>
                  <c:x val="-0.15071996208807231"/>
                  <c:y val="3.558801117602235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F-404E-8D52-15E46E82706F}"/>
                </c:ext>
              </c:extLst>
            </c:dLbl>
            <c:dLbl>
              <c:idx val="3"/>
              <c:layout>
                <c:manualLayout>
                  <c:x val="-5.0881634587343245E-2"/>
                  <c:y val="-8.04334942003217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E6-4847-9913-CC0C80BFEB25}"/>
                </c:ext>
              </c:extLst>
            </c:dLbl>
            <c:dLbl>
              <c:idx val="4"/>
              <c:layout>
                <c:manualLayout>
                  <c:x val="0.10468266987459901"/>
                  <c:y val="-6.097705528744390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E6-4847-9913-CC0C80BFEB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Full Time Education</c:v>
                </c:pt>
                <c:pt idx="1">
                  <c:v>Part Time Education</c:v>
                </c:pt>
                <c:pt idx="2">
                  <c:v>Full Time Employment (including apprenticeships)</c:v>
                </c:pt>
                <c:pt idx="3">
                  <c:v>Unknown</c:v>
                </c:pt>
                <c:pt idx="4">
                  <c:v>NEET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68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E6-4847-9913-CC0C80BFEB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2017 Y11 Leavers Destinations</a:t>
            </a:r>
          </a:p>
        </c:rich>
      </c:tx>
      <c:layout>
        <c:manualLayout>
          <c:xMode val="edge"/>
          <c:yMode val="edge"/>
          <c:x val="0.2801157407407407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 Y11 Leavers Destinations</c:v>
                </c:pt>
              </c:strCache>
            </c:strRef>
          </c:tx>
          <c:dLbls>
            <c:dLbl>
              <c:idx val="1"/>
              <c:layout>
                <c:manualLayout>
                  <c:x val="-0.16190835520559929"/>
                  <c:y val="0.1152149126520475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0C-4B88-9111-4402B589CD8D}"/>
                </c:ext>
              </c:extLst>
            </c:dLbl>
            <c:dLbl>
              <c:idx val="2"/>
              <c:layout>
                <c:manualLayout>
                  <c:x val="-0.15071996208807231"/>
                  <c:y val="3.558801117602235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0C-4B88-9111-4402B589CD8D}"/>
                </c:ext>
              </c:extLst>
            </c:dLbl>
            <c:dLbl>
              <c:idx val="3"/>
              <c:layout>
                <c:manualLayout>
                  <c:x val="-5.0881634587343245E-2"/>
                  <c:y val="-8.04334942003217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E6-4847-9913-CC0C80BFEB25}"/>
                </c:ext>
              </c:extLst>
            </c:dLbl>
            <c:dLbl>
              <c:idx val="4"/>
              <c:layout>
                <c:manualLayout>
                  <c:x val="0.10468266987459901"/>
                  <c:y val="-6.0977055287443904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E6-4847-9913-CC0C80BFEB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Full Time Education</c:v>
                </c:pt>
                <c:pt idx="1">
                  <c:v>Training</c:v>
                </c:pt>
                <c:pt idx="2">
                  <c:v>Full Time Employment (all apprenticeships)</c:v>
                </c:pt>
                <c:pt idx="3">
                  <c:v>Unknown</c:v>
                </c:pt>
                <c:pt idx="4">
                  <c:v>NEET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73</c:v>
                </c:pt>
                <c:pt idx="1">
                  <c:v>1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E6-4847-9913-CC0C80BFEB2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Boys.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in Microsoft Word]Sheet1'!$A$2:$A$13</c:f>
              <c:strCache>
                <c:ptCount val="12"/>
                <c:pt idx="0">
                  <c:v>The Manchester College</c:v>
                </c:pt>
                <c:pt idx="1">
                  <c:v>Hereford College</c:v>
                </c:pt>
                <c:pt idx="2">
                  <c:v>Pendleton College</c:v>
                </c:pt>
                <c:pt idx="3">
                  <c:v>Armed Forces</c:v>
                </c:pt>
                <c:pt idx="4">
                  <c:v>NEET</c:v>
                </c:pt>
                <c:pt idx="5">
                  <c:v>Stockport College of FE and HE</c:v>
                </c:pt>
                <c:pt idx="6">
                  <c:v>Apprenticeship</c:v>
                </c:pt>
                <c:pt idx="7">
                  <c:v>Buxton &amp; Leek College</c:v>
                </c:pt>
                <c:pt idx="8">
                  <c:v>Unknown</c:v>
                </c:pt>
                <c:pt idx="9">
                  <c:v>Aquinas College</c:v>
                </c:pt>
                <c:pt idx="10">
                  <c:v>Cheadle &amp; Marple Sixth Form College</c:v>
                </c:pt>
                <c:pt idx="11">
                  <c:v>New Mills Sixth Form</c:v>
                </c:pt>
              </c:strCache>
            </c:strRef>
          </c:cat>
          <c:val>
            <c:numRef>
              <c:f>'[Chart in Microsoft Word]Sheet1'!$B$2:$B$13</c:f>
              <c:numCache>
                <c:formatCode>General</c:formatCode>
                <c:ptCount val="12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12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F-4D8B-A40C-131C0F9BEB97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Girls.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'[Chart in Microsoft Word]Sheet1'!$A$2:$A$13</c:f>
              <c:strCache>
                <c:ptCount val="12"/>
                <c:pt idx="0">
                  <c:v>The Manchester College</c:v>
                </c:pt>
                <c:pt idx="1">
                  <c:v>Hereford College</c:v>
                </c:pt>
                <c:pt idx="2">
                  <c:v>Pendleton College</c:v>
                </c:pt>
                <c:pt idx="3">
                  <c:v>Armed Forces</c:v>
                </c:pt>
                <c:pt idx="4">
                  <c:v>NEET</c:v>
                </c:pt>
                <c:pt idx="5">
                  <c:v>Stockport College of FE and HE</c:v>
                </c:pt>
                <c:pt idx="6">
                  <c:v>Apprenticeship</c:v>
                </c:pt>
                <c:pt idx="7">
                  <c:v>Buxton &amp; Leek College</c:v>
                </c:pt>
                <c:pt idx="8">
                  <c:v>Unknown</c:v>
                </c:pt>
                <c:pt idx="9">
                  <c:v>Aquinas College</c:v>
                </c:pt>
                <c:pt idx="10">
                  <c:v>Cheadle &amp; Marple Sixth Form College</c:v>
                </c:pt>
                <c:pt idx="11">
                  <c:v>New Mills Sixth Form</c:v>
                </c:pt>
              </c:strCache>
            </c:strRef>
          </c:cat>
          <c:val>
            <c:numRef>
              <c:f>'[Chart in Microsoft Word]Sheet1'!$C$2:$C$13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15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BF-4D8B-A40C-131C0F9BE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93305496"/>
        <c:axId val="193305888"/>
      </c:barChart>
      <c:catAx>
        <c:axId val="193305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305888"/>
        <c:crosses val="autoZero"/>
        <c:auto val="1"/>
        <c:lblAlgn val="ctr"/>
        <c:lblOffset val="100"/>
        <c:noMultiLvlLbl val="0"/>
      </c:catAx>
      <c:valAx>
        <c:axId val="193305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305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Boys.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1">
                  <c:v>Unknown</c:v>
                </c:pt>
                <c:pt idx="2">
                  <c:v>Macclesfield College</c:v>
                </c:pt>
                <c:pt idx="3">
                  <c:v>Cheadle Hulme Sixth Form</c:v>
                </c:pt>
                <c:pt idx="4">
                  <c:v>Traineeship</c:v>
                </c:pt>
                <c:pt idx="5">
                  <c:v>NEET</c:v>
                </c:pt>
                <c:pt idx="6">
                  <c:v>Stockport College of FE and HE</c:v>
                </c:pt>
                <c:pt idx="7">
                  <c:v>Poynton College</c:v>
                </c:pt>
                <c:pt idx="8">
                  <c:v>Other College</c:v>
                </c:pt>
                <c:pt idx="9">
                  <c:v>Buxton &amp; Leek College</c:v>
                </c:pt>
                <c:pt idx="10">
                  <c:v>Apprenticeship</c:v>
                </c:pt>
                <c:pt idx="11">
                  <c:v>Aquinas College</c:v>
                </c:pt>
                <c:pt idx="12">
                  <c:v>Cheadle &amp; Marple Sixth Form College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2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  <c:pt idx="1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5-4E55-964F-BCAA64797D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Girls.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1">
                  <c:v>Unknown</c:v>
                </c:pt>
                <c:pt idx="2">
                  <c:v>Macclesfield College</c:v>
                </c:pt>
                <c:pt idx="3">
                  <c:v>Cheadle Hulme Sixth Form</c:v>
                </c:pt>
                <c:pt idx="4">
                  <c:v>Traineeship</c:v>
                </c:pt>
                <c:pt idx="5">
                  <c:v>NEET</c:v>
                </c:pt>
                <c:pt idx="6">
                  <c:v>Stockport College of FE and HE</c:v>
                </c:pt>
                <c:pt idx="7">
                  <c:v>Poynton College</c:v>
                </c:pt>
                <c:pt idx="8">
                  <c:v>Other College</c:v>
                </c:pt>
                <c:pt idx="9">
                  <c:v>Buxton &amp; Leek College</c:v>
                </c:pt>
                <c:pt idx="10">
                  <c:v>Apprenticeship</c:v>
                </c:pt>
                <c:pt idx="11">
                  <c:v>Aquinas College</c:v>
                </c:pt>
                <c:pt idx="12">
                  <c:v>Cheadle &amp; Marple Sixth Form College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  <c:pt idx="1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45-4E55-964F-BCAA64797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53730504"/>
        <c:axId val="253730896"/>
      </c:barChart>
      <c:catAx>
        <c:axId val="253730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730896"/>
        <c:crosses val="autoZero"/>
        <c:auto val="1"/>
        <c:lblAlgn val="ctr"/>
        <c:lblOffset val="100"/>
        <c:noMultiLvlLbl val="0"/>
      </c:catAx>
      <c:valAx>
        <c:axId val="25373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73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Jesson</dc:creator>
  <cp:lastModifiedBy>Caroline Jesson</cp:lastModifiedBy>
  <cp:revision>6</cp:revision>
  <dcterms:created xsi:type="dcterms:W3CDTF">2018-03-15T15:56:00Z</dcterms:created>
  <dcterms:modified xsi:type="dcterms:W3CDTF">2018-09-17T19:14:00Z</dcterms:modified>
</cp:coreProperties>
</file>